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D9B" w:rsidRDefault="00000000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364490</wp:posOffset>
            </wp:positionH>
            <wp:positionV relativeFrom="page">
              <wp:posOffset>444500</wp:posOffset>
            </wp:positionV>
            <wp:extent cx="6642100" cy="88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D9B" w:rsidRDefault="00820D9B"/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000000">
      <w:pPr>
        <w:widowControl w:val="0"/>
        <w:tabs>
          <w:tab w:val="center" w:pos="10206"/>
          <w:tab w:val="center" w:pos="10348"/>
        </w:tabs>
        <w:ind w:right="-1162"/>
        <w:jc w:val="center"/>
      </w:pPr>
      <w:r>
        <w:rPr>
          <w:rFonts w:ascii="Arial" w:hAnsi="Arial" w:cs="Arial"/>
          <w:b/>
          <w:lang w:eastAsia="pt-BR"/>
        </w:rPr>
        <w:t>CARTA DE RECOMENDAÇÃO</w:t>
      </w:r>
      <w:r>
        <w:rPr>
          <w:rFonts w:ascii="Arial" w:hAnsi="Arial" w:cs="Arial"/>
          <w:lang w:eastAsia="pt-BR"/>
        </w:rPr>
        <w:t xml:space="preserve"> </w:t>
      </w:r>
    </w:p>
    <w:p w:rsidR="00820D9B" w:rsidRDefault="00820D9B">
      <w:pPr>
        <w:widowControl w:val="0"/>
        <w:tabs>
          <w:tab w:val="center" w:pos="10206"/>
          <w:tab w:val="center" w:pos="10348"/>
        </w:tabs>
        <w:ind w:right="-1162"/>
        <w:jc w:val="center"/>
        <w:rPr>
          <w:rFonts w:ascii="Arial" w:hAnsi="Arial" w:cs="Arial"/>
          <w:sz w:val="28"/>
          <w:lang w:eastAsia="pt-BR"/>
        </w:rPr>
      </w:pPr>
    </w:p>
    <w:p w:rsidR="00820D9B" w:rsidRDefault="00000000">
      <w:pPr>
        <w:widowControl w:val="0"/>
        <w:tabs>
          <w:tab w:val="center" w:pos="10206"/>
          <w:tab w:val="center" w:pos="10348"/>
        </w:tabs>
        <w:ind w:right="-1162"/>
        <w:jc w:val="center"/>
      </w:pPr>
      <w:r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Favor enviar a carta de recomendação preenchida para o Email: </w:t>
      </w:r>
      <w:hyperlink r:id="rId9" w:tgtFrame="_blank">
        <w:r>
          <w:rPr>
            <w:rStyle w:val="Hyperlink"/>
            <w:rFonts w:ascii="Arial" w:hAnsi="Arial" w:cs="Arial"/>
            <w:b/>
            <w:bCs/>
            <w:color w:val="1155CC"/>
            <w:sz w:val="28"/>
            <w:shd w:val="clear" w:color="auto" w:fill="FFFFFF"/>
          </w:rPr>
          <w:t>selecaoppgmufpr@gmail.com</w:t>
        </w:r>
      </w:hyperlink>
    </w:p>
    <w:p w:rsidR="00820D9B" w:rsidRDefault="00000000">
      <w:pPr>
        <w:pStyle w:val="Tedtulo1"/>
        <w:numPr>
          <w:ilvl w:val="0"/>
          <w:numId w:val="1"/>
        </w:numPr>
        <w:ind w:left="0" w:firstLine="0"/>
        <w:rPr>
          <w:rFonts w:hint="eastAsia"/>
        </w:rPr>
      </w:pPr>
      <w:r>
        <w:t>I - Ao candidato</w:t>
      </w:r>
    </w:p>
    <w:tbl>
      <w:tblPr>
        <w:tblW w:w="8519" w:type="dxa"/>
        <w:tblInd w:w="-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000000">
            <w:pPr>
              <w:widowControl w:val="0"/>
              <w:spacing w:before="80" w:after="80"/>
              <w:ind w:left="75" w:right="-1162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 do candidato</w:t>
            </w:r>
            <w:r w:rsidR="007C170C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000000">
            <w:pPr>
              <w:widowControl w:val="0"/>
              <w:spacing w:before="80" w:after="80"/>
              <w:ind w:left="75" w:right="-1162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Curso </w:t>
            </w:r>
            <w:r w:rsidR="007C170C">
              <w:rPr>
                <w:rFonts w:ascii="Arial" w:hAnsi="Arial" w:cs="Arial"/>
                <w:sz w:val="22"/>
                <w:szCs w:val="22"/>
                <w:lang w:eastAsia="pt-BR"/>
              </w:rPr>
              <w:t>pretendido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:(  )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Mestrado    (  ) Doutorado</w:t>
            </w: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000000">
            <w:pPr>
              <w:widowControl w:val="0"/>
              <w:spacing w:before="80" w:after="80"/>
              <w:ind w:left="75" w:right="-1162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 do avaliador</w:t>
            </w:r>
            <w:r w:rsidR="007C170C">
              <w:rPr>
                <w:rFonts w:ascii="Arial" w:hAnsi="Arial" w:cs="Arial"/>
                <w:sz w:val="22"/>
                <w:szCs w:val="22"/>
                <w:lang w:eastAsia="pt-BR"/>
              </w:rPr>
              <w:t>(a)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000000">
            <w:pPr>
              <w:widowControl w:val="0"/>
              <w:spacing w:before="80" w:after="80"/>
              <w:ind w:left="75" w:right="-1162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Posição:</w:t>
            </w: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000000">
            <w:pPr>
              <w:widowControl w:val="0"/>
              <w:spacing w:before="80" w:after="80"/>
              <w:ind w:left="75" w:right="-1162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Instituição:</w:t>
            </w:r>
          </w:p>
        </w:tc>
      </w:tr>
    </w:tbl>
    <w:p w:rsidR="00820D9B" w:rsidRDefault="00820D9B">
      <w:pPr>
        <w:rPr>
          <w:rFonts w:ascii="Arial" w:hAnsi="Arial" w:cs="Arial"/>
          <w:sz w:val="22"/>
          <w:szCs w:val="22"/>
        </w:rPr>
      </w:pPr>
    </w:p>
    <w:p w:rsidR="00820D9B" w:rsidRDefault="00000000">
      <w:pPr>
        <w:pStyle w:val="Tedtulo1"/>
        <w:numPr>
          <w:ilvl w:val="0"/>
          <w:numId w:val="1"/>
        </w:numPr>
        <w:ind w:left="0" w:right="-27" w:firstLine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II - Ao avaliador</w:t>
      </w:r>
    </w:p>
    <w:p w:rsidR="00820D9B" w:rsidRDefault="00000000">
      <w:pPr>
        <w:ind w:right="-27"/>
      </w:pPr>
      <w:r>
        <w:rPr>
          <w:rFonts w:ascii="Arial" w:hAnsi="Arial" w:cs="Arial"/>
          <w:sz w:val="22"/>
          <w:szCs w:val="22"/>
        </w:rPr>
        <w:t xml:space="preserve">A. </w:t>
      </w:r>
      <w:r>
        <w:t>Há quanto tempo e em que condições conhece o candidato</w:t>
      </w:r>
      <w:r w:rsidR="007C170C">
        <w:t>(a)</w:t>
      </w:r>
      <w:r>
        <w:t>?</w:t>
      </w:r>
    </w:p>
    <w:tbl>
      <w:tblPr>
        <w:tblW w:w="8519" w:type="dxa"/>
        <w:tblInd w:w="-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820D9B">
            <w:pPr>
              <w:widowControl w:val="0"/>
              <w:snapToGrid w:val="0"/>
              <w:spacing w:before="80" w:after="80"/>
              <w:ind w:right="-27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820D9B">
            <w:pPr>
              <w:widowControl w:val="0"/>
              <w:snapToGrid w:val="0"/>
              <w:spacing w:before="80" w:after="80"/>
              <w:ind w:right="-27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820D9B">
            <w:pPr>
              <w:widowControl w:val="0"/>
              <w:snapToGrid w:val="0"/>
              <w:spacing w:before="80" w:after="80"/>
              <w:ind w:right="-1162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820D9B">
        <w:trPr>
          <w:cantSplit/>
        </w:trPr>
        <w:tc>
          <w:tcPr>
            <w:tcW w:w="8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0D9B" w:rsidRDefault="00820D9B">
            <w:pPr>
              <w:widowControl w:val="0"/>
              <w:snapToGrid w:val="0"/>
              <w:spacing w:before="80" w:after="80"/>
              <w:ind w:right="-1162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</w:tbl>
    <w:p w:rsidR="00820D9B" w:rsidRDefault="00000000" w:rsidP="007C170C">
      <w:pPr>
        <w:spacing w:before="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:rsidR="00820D9B" w:rsidRDefault="007C170C">
      <w:pPr>
        <w:spacing w:before="80"/>
        <w:jc w:val="both"/>
      </w:pPr>
      <w:r w:rsidRPr="007C170C">
        <w:t>B</w:t>
      </w:r>
      <w:r w:rsidR="00000000" w:rsidRPr="007C170C">
        <w:t xml:space="preserve">. Mais detalhadamente, solicitamos que o </w:t>
      </w:r>
      <w:proofErr w:type="spellStart"/>
      <w:r w:rsidR="00000000" w:rsidRPr="007C170C">
        <w:t>Sr</w:t>
      </w:r>
      <w:proofErr w:type="spellEnd"/>
      <w:r w:rsidR="00000000" w:rsidRPr="007C170C">
        <w:t>(a) Avaliador(a) seja bastante rigoroso</w:t>
      </w:r>
      <w:r>
        <w:t>(a)</w:t>
      </w:r>
      <w:r w:rsidR="00000000" w:rsidRPr="007C170C">
        <w:t xml:space="preserve"> ao </w:t>
      </w:r>
      <w:r>
        <w:t>avaliar o(a) candidato(a) nos itens abaixo.</w:t>
      </w:r>
    </w:p>
    <w:p w:rsidR="00820D9B" w:rsidRDefault="00820D9B">
      <w:pPr>
        <w:spacing w:before="80"/>
        <w:jc w:val="both"/>
        <w:rPr>
          <w:rFonts w:ascii="Arial" w:hAnsi="Arial" w:cs="Arial"/>
          <w:sz w:val="6"/>
          <w:szCs w:val="22"/>
        </w:rPr>
      </w:pPr>
    </w:p>
    <w:tbl>
      <w:tblPr>
        <w:tblW w:w="85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968"/>
        <w:gridCol w:w="968"/>
        <w:gridCol w:w="969"/>
        <w:gridCol w:w="968"/>
        <w:gridCol w:w="979"/>
      </w:tblGrid>
      <w:tr w:rsidR="00820D9B" w:rsidTr="007C170C">
        <w:trPr>
          <w:trHeight w:val="290"/>
        </w:trPr>
        <w:tc>
          <w:tcPr>
            <w:tcW w:w="3691" w:type="dxa"/>
            <w:tcBorders>
              <w:bottom w:val="single" w:sz="4" w:space="0" w:color="000000"/>
            </w:tcBorders>
          </w:tcPr>
          <w:p w:rsidR="00820D9B" w:rsidRPr="007C170C" w:rsidRDefault="007C170C">
            <w:pPr>
              <w:widowControl w:val="0"/>
              <w:snapToGrid w:val="0"/>
              <w:spacing w:line="280" w:lineRule="atLeast"/>
              <w:ind w:right="-1162"/>
            </w:pPr>
            <w:r>
              <w:t xml:space="preserve">                                                                       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820D9B" w:rsidRPr="007C170C" w:rsidRDefault="007C170C" w:rsidP="007C170C">
            <w:pPr>
              <w:widowControl w:val="0"/>
              <w:spacing w:line="280" w:lineRule="atLeast"/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00000" w:rsidRPr="007C170C">
              <w:rPr>
                <w:sz w:val="18"/>
                <w:szCs w:val="18"/>
              </w:rPr>
              <w:t>Fraco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820D9B" w:rsidRPr="007C170C" w:rsidRDefault="007C170C" w:rsidP="007C170C">
            <w:pPr>
              <w:widowControl w:val="0"/>
              <w:spacing w:line="280" w:lineRule="atLeast"/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00000" w:rsidRPr="007C170C">
              <w:rPr>
                <w:sz w:val="18"/>
                <w:szCs w:val="18"/>
              </w:rPr>
              <w:t>Médio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820D9B" w:rsidRPr="007C170C" w:rsidRDefault="00000000">
            <w:pPr>
              <w:widowControl w:val="0"/>
              <w:spacing w:line="280" w:lineRule="atLeast"/>
              <w:ind w:right="-40"/>
              <w:jc w:val="center"/>
              <w:rPr>
                <w:sz w:val="18"/>
                <w:szCs w:val="18"/>
              </w:rPr>
            </w:pPr>
            <w:r w:rsidRPr="007C170C">
              <w:rPr>
                <w:sz w:val="18"/>
                <w:szCs w:val="18"/>
              </w:rPr>
              <w:t>Bom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820D9B" w:rsidRPr="007C170C" w:rsidRDefault="00000000">
            <w:pPr>
              <w:widowControl w:val="0"/>
              <w:spacing w:line="280" w:lineRule="atLeast"/>
              <w:ind w:right="-40"/>
              <w:jc w:val="center"/>
              <w:rPr>
                <w:sz w:val="18"/>
                <w:szCs w:val="18"/>
              </w:rPr>
            </w:pPr>
            <w:r w:rsidRPr="007C170C">
              <w:rPr>
                <w:sz w:val="18"/>
                <w:szCs w:val="18"/>
              </w:rPr>
              <w:t>Excelente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820D9B" w:rsidRPr="007C170C" w:rsidRDefault="00000000">
            <w:pPr>
              <w:widowControl w:val="0"/>
              <w:tabs>
                <w:tab w:val="left" w:pos="-779"/>
              </w:tabs>
              <w:spacing w:line="280" w:lineRule="atLeast"/>
              <w:ind w:right="-40"/>
              <w:jc w:val="center"/>
              <w:rPr>
                <w:sz w:val="18"/>
                <w:szCs w:val="18"/>
              </w:rPr>
            </w:pPr>
            <w:r w:rsidRPr="007C170C">
              <w:rPr>
                <w:sz w:val="18"/>
                <w:szCs w:val="18"/>
              </w:rPr>
              <w:t>Excepcional</w:t>
            </w:r>
          </w:p>
        </w:tc>
      </w:tr>
      <w:tr w:rsidR="00820D9B">
        <w:trPr>
          <w:trHeight w:val="29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Default="00000000">
            <w:pPr>
              <w:widowControl w:val="0"/>
              <w:spacing w:line="280" w:lineRule="atLeast"/>
              <w:ind w:right="-1162"/>
            </w:pPr>
            <w:r w:rsidRPr="007C170C">
              <w:t xml:space="preserve"> Desempenho acadêmico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Pr="007C170C" w:rsidRDefault="00820D9B">
            <w:pPr>
              <w:widowControl w:val="0"/>
              <w:tabs>
                <w:tab w:val="left" w:pos="-779"/>
              </w:tabs>
              <w:snapToGrid w:val="0"/>
              <w:spacing w:line="280" w:lineRule="atLeast"/>
              <w:ind w:right="-40"/>
              <w:jc w:val="center"/>
            </w:pPr>
          </w:p>
        </w:tc>
      </w:tr>
      <w:tr w:rsidR="00820D9B">
        <w:trPr>
          <w:trHeight w:val="290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Default="00000000">
            <w:pPr>
              <w:widowControl w:val="0"/>
              <w:spacing w:line="280" w:lineRule="atLeast"/>
              <w:ind w:right="-1162"/>
              <w:jc w:val="both"/>
            </w:pPr>
            <w:r w:rsidRPr="007C170C">
              <w:t xml:space="preserve"> Motivação, entusiasmo e interesse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tabs>
                <w:tab w:val="left" w:pos="-779"/>
              </w:tabs>
              <w:snapToGrid w:val="0"/>
              <w:spacing w:line="280" w:lineRule="atLeast"/>
              <w:ind w:right="-40"/>
              <w:jc w:val="center"/>
            </w:pPr>
          </w:p>
        </w:tc>
      </w:tr>
      <w:tr w:rsidR="00820D9B">
        <w:trPr>
          <w:trHeight w:val="290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Default="00000000">
            <w:pPr>
              <w:widowControl w:val="0"/>
              <w:spacing w:line="280" w:lineRule="atLeast"/>
              <w:ind w:right="-311"/>
              <w:jc w:val="both"/>
            </w:pPr>
            <w:r w:rsidRPr="007C170C">
              <w:t xml:space="preserve"> Expressão escrita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tabs>
                <w:tab w:val="left" w:pos="-779"/>
              </w:tabs>
              <w:snapToGrid w:val="0"/>
              <w:spacing w:line="280" w:lineRule="atLeast"/>
              <w:ind w:right="-40"/>
              <w:jc w:val="center"/>
            </w:pPr>
          </w:p>
        </w:tc>
      </w:tr>
      <w:tr w:rsidR="00820D9B">
        <w:trPr>
          <w:trHeight w:val="290"/>
        </w:trPr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Default="00000000">
            <w:pPr>
              <w:widowControl w:val="0"/>
              <w:spacing w:line="280" w:lineRule="atLeast"/>
              <w:ind w:right="-311"/>
              <w:jc w:val="both"/>
            </w:pPr>
            <w:r w:rsidRPr="007C170C">
              <w:t xml:space="preserve"> Expressão oral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snapToGrid w:val="0"/>
              <w:spacing w:line="280" w:lineRule="atLeast"/>
              <w:ind w:right="-40"/>
              <w:jc w:val="center"/>
            </w:pP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20D9B" w:rsidRPr="007C170C" w:rsidRDefault="00820D9B">
            <w:pPr>
              <w:widowControl w:val="0"/>
              <w:tabs>
                <w:tab w:val="left" w:pos="-779"/>
              </w:tabs>
              <w:snapToGrid w:val="0"/>
              <w:spacing w:line="280" w:lineRule="atLeast"/>
              <w:ind w:right="-40"/>
              <w:jc w:val="center"/>
            </w:pPr>
          </w:p>
        </w:tc>
      </w:tr>
    </w:tbl>
    <w:p w:rsidR="00820D9B" w:rsidRPr="007C170C" w:rsidRDefault="00820D9B">
      <w:pPr>
        <w:ind w:right="-311"/>
      </w:pPr>
    </w:p>
    <w:p w:rsidR="00820D9B" w:rsidRPr="007C170C" w:rsidRDefault="00820D9B">
      <w:pPr>
        <w:spacing w:line="280" w:lineRule="atLeast"/>
        <w:ind w:right="-311"/>
        <w:jc w:val="both"/>
      </w:pPr>
    </w:p>
    <w:p w:rsidR="00820D9B" w:rsidRDefault="007C170C">
      <w:pPr>
        <w:spacing w:line="280" w:lineRule="atLeast"/>
        <w:ind w:right="-311"/>
        <w:jc w:val="both"/>
      </w:pPr>
      <w:r w:rsidRPr="007C170C">
        <w:t>C</w:t>
      </w:r>
      <w:r w:rsidR="00000000" w:rsidRPr="007C170C">
        <w:t xml:space="preserve">. Dê-nos sua opinião sobre a </w:t>
      </w:r>
      <w:r w:rsidRPr="007C170C">
        <w:t>capacidade, ou não, do</w:t>
      </w:r>
      <w:r>
        <w:t>(a)</w:t>
      </w:r>
      <w:r w:rsidRPr="007C170C">
        <w:t xml:space="preserve"> candidato</w:t>
      </w:r>
      <w:r>
        <w:t>(a)</w:t>
      </w:r>
      <w:r w:rsidRPr="007C170C">
        <w:t xml:space="preserve"> para realizar o </w:t>
      </w:r>
      <w:r>
        <w:t>curso pretendido</w:t>
      </w:r>
      <w:r w:rsidRPr="007C170C">
        <w:t xml:space="preserve">. </w:t>
      </w:r>
      <w:r w:rsidR="00000000" w:rsidRPr="007C170C">
        <w:t xml:space="preserve">Sua recomendação é estritamente confidencial e será usada apenas no processo seletivo atual. Use </w:t>
      </w:r>
      <w:r>
        <w:t>um</w:t>
      </w:r>
      <w:r w:rsidR="00000000" w:rsidRPr="007C170C">
        <w:t>a folha adicional, se necessário.</w:t>
      </w:r>
    </w:p>
    <w:p w:rsidR="00820D9B" w:rsidRDefault="00820D9B">
      <w:pPr>
        <w:rPr>
          <w:rFonts w:ascii="Arial" w:hAnsi="Arial" w:cs="Arial"/>
          <w:sz w:val="20"/>
        </w:rPr>
      </w:pPr>
    </w:p>
    <w:p w:rsidR="00820D9B" w:rsidRDefault="00820D9B">
      <w:pPr>
        <w:rPr>
          <w:rFonts w:ascii="Arial" w:hAnsi="Arial" w:cs="Arial"/>
          <w:sz w:val="20"/>
        </w:rPr>
      </w:pPr>
    </w:p>
    <w:tbl>
      <w:tblPr>
        <w:tblW w:w="87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59"/>
      </w:tblGrid>
      <w:tr w:rsidR="00820D9B">
        <w:trPr>
          <w:trHeight w:val="9013"/>
        </w:trPr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B" w:rsidRDefault="00820D9B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20D9B" w:rsidRDefault="00820D9B">
      <w:pPr>
        <w:rPr>
          <w:rFonts w:ascii="Arial" w:hAnsi="Arial" w:cs="Arial"/>
          <w:sz w:val="20"/>
        </w:rPr>
      </w:pPr>
    </w:p>
    <w:p w:rsidR="00820D9B" w:rsidRDefault="00820D9B">
      <w:pPr>
        <w:rPr>
          <w:rFonts w:ascii="Arial" w:hAnsi="Arial" w:cs="Arial"/>
          <w:sz w:val="20"/>
        </w:rPr>
      </w:pPr>
    </w:p>
    <w:p w:rsidR="007C170C" w:rsidRDefault="007C170C">
      <w:pPr>
        <w:rPr>
          <w:rFonts w:ascii="Arial" w:hAnsi="Arial" w:cs="Arial"/>
          <w:sz w:val="20"/>
        </w:rPr>
      </w:pPr>
    </w:p>
    <w:p w:rsidR="007C170C" w:rsidRDefault="007C170C">
      <w:pPr>
        <w:rPr>
          <w:rFonts w:ascii="Arial" w:hAnsi="Arial" w:cs="Arial"/>
          <w:sz w:val="20"/>
        </w:rPr>
      </w:pPr>
    </w:p>
    <w:p w:rsidR="007C170C" w:rsidRDefault="007C170C">
      <w:pPr>
        <w:rPr>
          <w:rFonts w:ascii="Arial" w:hAnsi="Arial" w:cs="Arial"/>
          <w:sz w:val="20"/>
        </w:rPr>
      </w:pPr>
    </w:p>
    <w:p w:rsidR="00820D9B" w:rsidRDefault="00820D9B">
      <w:pPr>
        <w:rPr>
          <w:rFonts w:ascii="Arial" w:hAnsi="Arial" w:cs="Arial"/>
          <w:sz w:val="20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4052"/>
        <w:gridCol w:w="1021"/>
        <w:gridCol w:w="3825"/>
      </w:tblGrid>
      <w:tr w:rsidR="00820D9B">
        <w:trPr>
          <w:trHeight w:val="281"/>
        </w:trPr>
        <w:tc>
          <w:tcPr>
            <w:tcW w:w="4052" w:type="dxa"/>
            <w:tcBorders>
              <w:top w:val="single" w:sz="4" w:space="0" w:color="000000"/>
            </w:tcBorders>
          </w:tcPr>
          <w:p w:rsidR="00820D9B" w:rsidRDefault="00000000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Local e data</w:t>
            </w:r>
          </w:p>
        </w:tc>
        <w:tc>
          <w:tcPr>
            <w:tcW w:w="1021" w:type="dxa"/>
          </w:tcPr>
          <w:p w:rsidR="00820D9B" w:rsidRDefault="00820D9B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</w:tcBorders>
          </w:tcPr>
          <w:p w:rsidR="00820D9B" w:rsidRDefault="00000000">
            <w:pPr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Assinatura</w:t>
            </w:r>
          </w:p>
        </w:tc>
      </w:tr>
    </w:tbl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widowControl w:val="0"/>
        <w:jc w:val="both"/>
        <w:rPr>
          <w:rFonts w:eastAsia="SimSun"/>
          <w:kern w:val="2"/>
          <w:lang w:eastAsia="zh-CN"/>
        </w:rPr>
      </w:pPr>
    </w:p>
    <w:p w:rsidR="00820D9B" w:rsidRDefault="00820D9B">
      <w:pPr>
        <w:widowControl w:val="0"/>
        <w:jc w:val="both"/>
        <w:rPr>
          <w:rFonts w:eastAsia="SimSun"/>
          <w:kern w:val="2"/>
          <w:lang w:eastAsia="zh-CN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:rsidR="00820D9B" w:rsidRDefault="00820D9B">
      <w:pPr>
        <w:jc w:val="right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sectPr w:rsidR="00820D9B">
      <w:headerReference w:type="default" r:id="rId10"/>
      <w:footerReference w:type="default" r:id="rId11"/>
      <w:pgSz w:w="11906" w:h="16838"/>
      <w:pgMar w:top="340" w:right="1418" w:bottom="2250" w:left="147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8C8" w:rsidRDefault="00AA18C8">
      <w:r>
        <w:separator/>
      </w:r>
    </w:p>
  </w:endnote>
  <w:endnote w:type="continuationSeparator" w:id="0">
    <w:p w:rsidR="00AA18C8" w:rsidRDefault="00A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 Helvetica Narrow;Cambri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D9B" w:rsidRDefault="00000000">
    <w:pPr>
      <w:pStyle w:val="Rodape9"/>
      <w:jc w:val="center"/>
    </w:pPr>
    <w:r>
      <w:rPr>
        <w:rFonts w:ascii="Arial" w:hAnsi="Arial"/>
        <w:color w:val="000000"/>
        <w:sz w:val="16"/>
        <w:shd w:val="clear" w:color="auto" w:fill="FFFFFF"/>
      </w:rPr>
      <w:t>Programa de Pós-Graduação em Matemática - UFPR</w:t>
    </w:r>
    <w:r>
      <w:rPr>
        <w:rFonts w:ascii="Arial" w:hAnsi="Arial"/>
        <w:color w:val="000000"/>
        <w:sz w:val="16"/>
      </w:rPr>
      <w:br/>
    </w:r>
    <w:r>
      <w:rPr>
        <w:rFonts w:ascii="Arial" w:hAnsi="Arial"/>
        <w:color w:val="000000"/>
        <w:sz w:val="16"/>
        <w:shd w:val="clear" w:color="auto" w:fill="FFFFFF"/>
      </w:rPr>
      <w:t>Centro Politécnico - Jardim das Américas</w:t>
    </w:r>
    <w:r>
      <w:rPr>
        <w:rFonts w:ascii="Arial" w:hAnsi="Arial"/>
        <w:color w:val="000000"/>
        <w:sz w:val="16"/>
      </w:rPr>
      <w:br/>
    </w:r>
    <w:r>
      <w:rPr>
        <w:rFonts w:ascii="Arial" w:hAnsi="Arial"/>
        <w:color w:val="000000"/>
        <w:sz w:val="16"/>
        <w:shd w:val="clear" w:color="auto" w:fill="FFFFFF"/>
      </w:rPr>
      <w:t>Caixa Postal 19081 – CEP 81531-980   Curitiba - Paraná</w:t>
    </w:r>
  </w:p>
  <w:p w:rsidR="00820D9B" w:rsidRDefault="00820D9B">
    <w:pPr>
      <w:pStyle w:val="Rodape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8C8" w:rsidRDefault="00AA18C8">
      <w:r>
        <w:separator/>
      </w:r>
    </w:p>
  </w:footnote>
  <w:footnote w:type="continuationSeparator" w:id="0">
    <w:p w:rsidR="00AA18C8" w:rsidRDefault="00AA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0D9B" w:rsidRDefault="00820D9B">
    <w:pPr>
      <w:pStyle w:val="Cabealho"/>
      <w:ind w:left="-851"/>
      <w:rPr>
        <w:lang w:eastAsia="pt-BR"/>
      </w:rPr>
    </w:pPr>
  </w:p>
  <w:p w:rsidR="00820D9B" w:rsidRDefault="00820D9B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16D9"/>
    <w:multiLevelType w:val="multilevel"/>
    <w:tmpl w:val="851E5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043413"/>
    <w:multiLevelType w:val="multilevel"/>
    <w:tmpl w:val="068A3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59350376">
    <w:abstractNumId w:val="1"/>
  </w:num>
  <w:num w:numId="2" w16cid:durableId="193855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D9B"/>
    <w:rsid w:val="002428D5"/>
    <w:rsid w:val="007C170C"/>
    <w:rsid w:val="00820D9B"/>
    <w:rsid w:val="00A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41A"/>
  <w15:docId w15:val="{CF5EB25F-C640-4F03-AF05-0DF6FA9D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C0ADA"/>
    <w:pPr>
      <w:spacing w:beforeAutospacing="1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B1BD5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Fontepargpadro"/>
    <w:qFormat/>
    <w:rsid w:val="005A6E12"/>
  </w:style>
  <w:style w:type="character" w:customStyle="1" w:styleId="Ttulo2Char">
    <w:name w:val="Título 2 Char"/>
    <w:basedOn w:val="Fontepargpadro"/>
    <w:link w:val="Ttulo2"/>
    <w:uiPriority w:val="9"/>
    <w:qFormat/>
    <w:rsid w:val="00DC0ADA"/>
    <w:rPr>
      <w:rFonts w:ascii="Times" w:hAnsi="Times"/>
      <w:b/>
      <w:bCs/>
      <w:sz w:val="36"/>
      <w:szCs w:val="3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776FA"/>
  </w:style>
  <w:style w:type="character" w:customStyle="1" w:styleId="RodapChar">
    <w:name w:val="Rodapé Char"/>
    <w:basedOn w:val="Fontepargpadro"/>
    <w:link w:val="Rodap"/>
    <w:uiPriority w:val="99"/>
    <w:qFormat/>
    <w:rsid w:val="001776FA"/>
  </w:style>
  <w:style w:type="character" w:styleId="Hyperlink">
    <w:name w:val="Hyperlink"/>
    <w:basedOn w:val="Fontepargpadro"/>
    <w:uiPriority w:val="99"/>
    <w:unhideWhenUsed/>
    <w:rsid w:val="00164D7C"/>
    <w:rPr>
      <w:color w:val="0000FF" w:themeColor="hyperlink"/>
      <w:u w:val="single"/>
    </w:rPr>
  </w:style>
  <w:style w:type="character" w:customStyle="1" w:styleId="WW8Num1z0">
    <w:name w:val="WW8Num1z0"/>
    <w:qFormat/>
    <w:rPr>
      <w:rFonts w:ascii="Arial" w:hAnsi="Arial" w:cs="Arial"/>
      <w:bCs w:val="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B1BD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5A6E1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5C51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776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776FA"/>
    <w:pPr>
      <w:tabs>
        <w:tab w:val="center" w:pos="4252"/>
        <w:tab w:val="right" w:pos="8504"/>
      </w:tabs>
    </w:pPr>
  </w:style>
  <w:style w:type="paragraph" w:customStyle="1" w:styleId="Tedtulo">
    <w:name w:val="Tíedtulo"/>
    <w:basedOn w:val="Normal"/>
    <w:next w:val="Corpodotexto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20"/>
    </w:pPr>
  </w:style>
  <w:style w:type="paragraph" w:customStyle="1" w:styleId="Tedtulo1">
    <w:name w:val="Tíedtulo 1"/>
    <w:basedOn w:val="Tedtulo"/>
    <w:next w:val="Corpodotexto"/>
    <w:qFormat/>
    <w:pPr>
      <w:widowControl w:val="0"/>
      <w:ind w:right="-1162"/>
      <w:outlineLvl w:val="0"/>
    </w:pPr>
    <w:rPr>
      <w:rFonts w:ascii="N Helvetica Narrow;Cambria" w:hAnsi="N Helvetica Narrow;Cambria" w:cs="N Helvetica Narrow;Cambria"/>
      <w:b/>
      <w:bCs/>
      <w:sz w:val="24"/>
      <w:szCs w:val="24"/>
    </w:rPr>
  </w:style>
  <w:style w:type="paragraph" w:customStyle="1" w:styleId="Contefadodatabela">
    <w:name w:val="Conteúfado da tabela"/>
    <w:basedOn w:val="Normal"/>
    <w:qFormat/>
    <w:pPr>
      <w:suppressLineNumbers/>
    </w:pPr>
  </w:style>
  <w:style w:type="paragraph" w:customStyle="1" w:styleId="Rodape9">
    <w:name w:val="Rodapée9"/>
    <w:basedOn w:val="Normal"/>
    <w:qFormat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table" w:styleId="Tabelacomgrade">
    <w:name w:val="Table Grid"/>
    <w:basedOn w:val="Tabelanormal"/>
    <w:uiPriority w:val="59"/>
    <w:rsid w:val="006B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aoppgmuf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355B-2BB7-D74C-867B-11A1F623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dc:description/>
  <cp:lastModifiedBy>Fernando de Avila Silva</cp:lastModifiedBy>
  <cp:revision>9</cp:revision>
  <dcterms:created xsi:type="dcterms:W3CDTF">2019-03-18T12:47:00Z</dcterms:created>
  <dcterms:modified xsi:type="dcterms:W3CDTF">2023-04-06T18:25:00Z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